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50" w:rsidRDefault="00A40335" w:rsidP="00176AC0">
      <w:pPr>
        <w:widowControl w:val="0"/>
        <w:jc w:val="center"/>
        <w:rPr>
          <w:rFonts w:ascii="Arial" w:hAnsi="Arial" w:cs="Arial"/>
          <w:b/>
          <w:bCs/>
          <w:sz w:val="44"/>
          <w:szCs w:val="24"/>
          <w14:ligatures w14:val="none"/>
        </w:rPr>
      </w:pPr>
      <w:r>
        <w:rPr>
          <w:rFonts w:ascii="Arial" w:hAnsi="Arial" w:cs="Arial"/>
          <w:b/>
          <w:bCs/>
          <w:noProof/>
          <w:sz w:val="4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2158365</wp:posOffset>
            </wp:positionH>
            <wp:positionV relativeFrom="margin">
              <wp:posOffset>-533400</wp:posOffset>
            </wp:positionV>
            <wp:extent cx="1627632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S18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AC0" w:rsidRPr="00E81A50" w:rsidRDefault="00A40335" w:rsidP="00176AC0">
      <w:pPr>
        <w:widowControl w:val="0"/>
        <w:jc w:val="center"/>
        <w:rPr>
          <w:rFonts w:ascii="Arial" w:hAnsi="Arial" w:cs="Arial"/>
          <w:b/>
          <w:bCs/>
          <w:sz w:val="28"/>
          <w:szCs w:val="24"/>
          <w14:ligatures w14:val="none"/>
        </w:rPr>
      </w:pPr>
      <w:r>
        <w:rPr>
          <w:rFonts w:ascii="Arial" w:hAnsi="Arial" w:cs="Arial"/>
          <w:b/>
          <w:bCs/>
          <w:sz w:val="28"/>
          <w:szCs w:val="24"/>
          <w14:ligatures w14:val="none"/>
        </w:rPr>
        <w:br/>
      </w:r>
      <w:r>
        <w:rPr>
          <w:rFonts w:ascii="Arial" w:hAnsi="Arial" w:cs="Arial"/>
          <w:b/>
          <w:bCs/>
          <w:sz w:val="28"/>
          <w:szCs w:val="24"/>
          <w14:ligatures w14:val="none"/>
        </w:rPr>
        <w:br/>
      </w:r>
      <w:r w:rsidR="00176AC0" w:rsidRPr="00E81A50">
        <w:rPr>
          <w:rFonts w:ascii="Arial" w:hAnsi="Arial" w:cs="Arial"/>
          <w:b/>
          <w:bCs/>
          <w:sz w:val="28"/>
          <w:szCs w:val="24"/>
          <w14:ligatures w14:val="none"/>
        </w:rPr>
        <w:t xml:space="preserve">A Parent’s Guide to </w:t>
      </w:r>
      <w:r w:rsidR="006A1F00" w:rsidRPr="00E81A50">
        <w:rPr>
          <w:rFonts w:ascii="Arial" w:hAnsi="Arial" w:cs="Arial"/>
          <w:b/>
          <w:bCs/>
          <w:sz w:val="28"/>
          <w:szCs w:val="24"/>
          <w14:ligatures w14:val="none"/>
        </w:rPr>
        <w:t>Kidz Kraze</w:t>
      </w:r>
    </w:p>
    <w:p w:rsidR="00176AC0" w:rsidRDefault="00176AC0" w:rsidP="00176AC0">
      <w:pPr>
        <w:widowControl w:val="0"/>
        <w:jc w:val="both"/>
        <w:rPr>
          <w:rFonts w:ascii="Chunk Type" w:hAnsi="Chunk Type"/>
          <w:b/>
          <w:bCs/>
          <w:sz w:val="24"/>
          <w:szCs w:val="24"/>
          <w:u w:val="single"/>
          <w14:ligatures w14:val="none"/>
        </w:rPr>
      </w:pPr>
    </w:p>
    <w:p w:rsidR="00176AC0" w:rsidRPr="00E81A50" w:rsidRDefault="00176AC0" w:rsidP="00176AC0">
      <w:pPr>
        <w:widowControl w:val="0"/>
        <w:jc w:val="both"/>
        <w:rPr>
          <w:rFonts w:ascii="Arial" w:hAnsi="Arial" w:cs="Arial"/>
          <w:b/>
          <w:bCs/>
          <w:sz w:val="2"/>
          <w:szCs w:val="24"/>
          <w:u w:val="single"/>
          <w14:ligatures w14:val="none"/>
        </w:rPr>
      </w:pPr>
    </w:p>
    <w:p w:rsidR="00176AC0" w:rsidRPr="008D7E91" w:rsidRDefault="00176AC0" w:rsidP="00176AC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8D7E91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Park your </w:t>
      </w:r>
      <w:r w:rsidR="00E81A50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vehicle</w:t>
      </w:r>
      <w:r w:rsidR="00E81A50" w:rsidRPr="00E81A50">
        <w:rPr>
          <w:rFonts w:ascii="Arial" w:hAnsi="Arial" w:cs="Arial"/>
          <w:bCs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at the Family Entrance (East) or Senior Adult Parking lots and walk toward the Chapel – First Floor</w:t>
      </w:r>
      <w:r w:rsidRPr="008D7E91">
        <w:rPr>
          <w:rFonts w:ascii="Arial" w:hAnsi="Arial" w:cs="Arial"/>
          <w:sz w:val="24"/>
          <w:szCs w:val="24"/>
          <w14:ligatures w14:val="none"/>
        </w:rPr>
        <w:t>.</w:t>
      </w:r>
    </w:p>
    <w:p w:rsidR="00176AC0" w:rsidRDefault="00176AC0" w:rsidP="00176AC0">
      <w:pPr>
        <w:widowControl w:val="0"/>
        <w:rPr>
          <w:rFonts w:ascii="Arial" w:hAnsi="Arial" w:cs="Arial"/>
          <w:sz w:val="8"/>
          <w:szCs w:val="8"/>
          <w14:ligatures w14:val="none"/>
        </w:rPr>
      </w:pPr>
      <w:r w:rsidRPr="008D7E91">
        <w:rPr>
          <w:rFonts w:ascii="Arial" w:hAnsi="Arial" w:cs="Arial"/>
          <w:sz w:val="8"/>
          <w:szCs w:val="8"/>
          <w14:ligatures w14:val="none"/>
        </w:rPr>
        <w:t> </w:t>
      </w:r>
    </w:p>
    <w:p w:rsidR="00176AC0" w:rsidRPr="00F153D9" w:rsidRDefault="00176AC0" w:rsidP="00176AC0">
      <w:pPr>
        <w:widowControl w:val="0"/>
        <w:rPr>
          <w:rFonts w:ascii="Arial" w:hAnsi="Arial" w:cs="Arial"/>
          <w:sz w:val="8"/>
          <w:szCs w:val="8"/>
          <w14:ligatures w14:val="none"/>
        </w:rPr>
      </w:pPr>
      <w:r w:rsidRPr="008D7E91">
        <w:rPr>
          <w:rFonts w:ascii="Arial" w:hAnsi="Arial" w:cs="Arial"/>
          <w:sz w:val="28"/>
          <w:szCs w:val="28"/>
          <w14:ligatures w14:val="none"/>
        </w:rPr>
        <w:tab/>
      </w:r>
    </w:p>
    <w:p w:rsidR="00176AC0" w:rsidRPr="00F06597" w:rsidRDefault="00176AC0" w:rsidP="00176AC0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Check-In</w:t>
      </w:r>
      <w:r w:rsidRPr="008D7E91">
        <w:rPr>
          <w:rFonts w:ascii="Arial" w:hAnsi="Arial" w:cs="Arial"/>
          <w:b/>
          <w:bCs/>
          <w:sz w:val="24"/>
          <w:szCs w:val="24"/>
          <w14:ligatures w14:val="none"/>
        </w:rPr>
        <w:t>:</w:t>
      </w:r>
      <w:r>
        <w:rPr>
          <w:rFonts w:ascii="Arial" w:hAnsi="Arial" w:cs="Arial"/>
          <w:sz w:val="28"/>
          <w:szCs w:val="28"/>
          <w14:ligatures w14:val="none"/>
        </w:rPr>
        <w:t xml:space="preserve"> </w:t>
      </w:r>
      <w:r w:rsidRPr="008D7E91">
        <w:rPr>
          <w:rFonts w:ascii="Arial" w:hAnsi="Arial" w:cs="Arial"/>
          <w:sz w:val="24"/>
          <w:szCs w:val="24"/>
          <w14:ligatures w14:val="none"/>
        </w:rPr>
        <w:t xml:space="preserve">Registration is available </w:t>
      </w:r>
      <w:r>
        <w:rPr>
          <w:rFonts w:ascii="Arial" w:hAnsi="Arial" w:cs="Arial"/>
          <w:sz w:val="24"/>
          <w:szCs w:val="24"/>
          <w14:ligatures w14:val="none"/>
        </w:rPr>
        <w:t>by grade in the Chapel Lobby</w:t>
      </w:r>
      <w:r w:rsidRPr="008D7E91">
        <w:rPr>
          <w:rFonts w:ascii="Arial" w:hAnsi="Arial" w:cs="Arial"/>
          <w:sz w:val="24"/>
          <w:szCs w:val="24"/>
          <w14:ligatures w14:val="none"/>
        </w:rPr>
        <w:t xml:space="preserve">. If you have pre-registered, </w:t>
      </w:r>
      <w:r>
        <w:rPr>
          <w:rFonts w:ascii="Arial" w:hAnsi="Arial" w:cs="Arial"/>
          <w:sz w:val="24"/>
          <w:szCs w:val="24"/>
          <w14:ligatures w14:val="none"/>
        </w:rPr>
        <w:t>please report to your child’s grade’s registration table to obtain his/her nametag, wristband</w:t>
      </w:r>
      <w:r w:rsidR="00E85DB9">
        <w:rPr>
          <w:rFonts w:ascii="Arial" w:hAnsi="Arial" w:cs="Arial"/>
          <w:sz w:val="24"/>
          <w:szCs w:val="24"/>
          <w14:ligatures w14:val="none"/>
        </w:rPr>
        <w:t>,</w:t>
      </w:r>
      <w:r>
        <w:rPr>
          <w:rFonts w:ascii="Arial" w:hAnsi="Arial" w:cs="Arial"/>
          <w:sz w:val="24"/>
          <w:szCs w:val="24"/>
          <w14:ligatures w14:val="none"/>
        </w:rPr>
        <w:t xml:space="preserve"> and </w:t>
      </w:r>
      <w:r w:rsidR="00E85DB9">
        <w:rPr>
          <w:rFonts w:ascii="Arial" w:hAnsi="Arial" w:cs="Arial"/>
          <w:sz w:val="24"/>
          <w:szCs w:val="24"/>
          <w14:ligatures w14:val="none"/>
        </w:rPr>
        <w:t>group</w:t>
      </w:r>
      <w:r>
        <w:rPr>
          <w:rFonts w:ascii="Arial" w:hAnsi="Arial" w:cs="Arial"/>
          <w:sz w:val="24"/>
          <w:szCs w:val="24"/>
          <w14:ligatures w14:val="none"/>
        </w:rPr>
        <w:t xml:space="preserve"> assignment.</w:t>
      </w:r>
    </w:p>
    <w:p w:rsidR="00176AC0" w:rsidRPr="004A0B95" w:rsidRDefault="00176AC0" w:rsidP="00176AC0">
      <w:pPr>
        <w:widowControl w:val="0"/>
        <w:jc w:val="both"/>
        <w:rPr>
          <w:rFonts w:ascii="Arial" w:hAnsi="Arial" w:cs="Arial"/>
          <w:sz w:val="12"/>
          <w:szCs w:val="24"/>
          <w14:ligatures w14:val="none"/>
        </w:rPr>
      </w:pPr>
    </w:p>
    <w:p w:rsidR="00176AC0" w:rsidRPr="00936692" w:rsidRDefault="00176AC0" w:rsidP="00176AC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8D7E91">
        <w:rPr>
          <w:rFonts w:ascii="Arial" w:hAnsi="Arial" w:cs="Arial"/>
          <w:sz w:val="24"/>
          <w:szCs w:val="24"/>
          <w14:ligatures w14:val="none"/>
        </w:rPr>
        <w:t xml:space="preserve">Doors open at </w:t>
      </w:r>
      <w:r w:rsidRPr="00B163DF">
        <w:rPr>
          <w:rFonts w:ascii="Arial" w:hAnsi="Arial" w:cs="Arial"/>
          <w:b/>
          <w:sz w:val="24"/>
          <w:szCs w:val="24"/>
          <w14:ligatures w14:val="none"/>
        </w:rPr>
        <w:t>8:</w:t>
      </w:r>
      <w:r w:rsidR="00BB409C">
        <w:rPr>
          <w:rFonts w:ascii="Arial" w:hAnsi="Arial" w:cs="Arial"/>
          <w:b/>
          <w:sz w:val="24"/>
          <w:szCs w:val="24"/>
          <w14:ligatures w14:val="none"/>
        </w:rPr>
        <w:t>30</w:t>
      </w:r>
      <w:r w:rsidRPr="00B163DF">
        <w:rPr>
          <w:rFonts w:ascii="Arial" w:hAnsi="Arial" w:cs="Arial"/>
          <w:b/>
          <w:sz w:val="24"/>
          <w:szCs w:val="24"/>
          <w14:ligatures w14:val="none"/>
        </w:rPr>
        <w:t xml:space="preserve"> AM</w:t>
      </w:r>
      <w:r w:rsidRPr="008D7E91">
        <w:rPr>
          <w:rFonts w:ascii="Arial" w:hAnsi="Arial" w:cs="Arial"/>
          <w:sz w:val="24"/>
          <w:szCs w:val="24"/>
          <w14:ligatures w14:val="none"/>
        </w:rPr>
        <w:t xml:space="preserve"> to accept children. </w:t>
      </w:r>
      <w:r>
        <w:rPr>
          <w:rFonts w:ascii="Arial" w:hAnsi="Arial" w:cs="Arial"/>
          <w:b/>
          <w:sz w:val="24"/>
          <w:szCs w:val="24"/>
          <w14:ligatures w14:val="none"/>
        </w:rPr>
        <w:t>Children must check-in at their grade’s registration table each day to obtain their nametag and wristbands.</w:t>
      </w:r>
      <w:r w:rsidRPr="008D7E91"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176D24">
        <w:rPr>
          <w:rFonts w:ascii="Arial" w:hAnsi="Arial" w:cs="Arial"/>
          <w:b/>
          <w:sz w:val="24"/>
          <w:szCs w:val="24"/>
          <w14:ligatures w14:val="none"/>
        </w:rPr>
        <w:t xml:space="preserve">For pick-up, </w:t>
      </w:r>
      <w:r w:rsidR="00176D24" w:rsidRPr="00176D24">
        <w:rPr>
          <w:rFonts w:ascii="Arial" w:hAnsi="Arial" w:cs="Arial"/>
          <w:b/>
          <w:sz w:val="24"/>
          <w:szCs w:val="24"/>
          <w14:ligatures w14:val="none"/>
        </w:rPr>
        <w:t>the parent or adult designated on the child’s registration form</w:t>
      </w:r>
      <w:r w:rsidR="00176D24">
        <w:rPr>
          <w:rFonts w:ascii="Arial" w:hAnsi="Arial" w:cs="Arial"/>
          <w:b/>
          <w:sz w:val="24"/>
          <w:szCs w:val="24"/>
          <w14:ligatures w14:val="none"/>
        </w:rPr>
        <w:t xml:space="preserve"> will need to present the matching wristband.</w:t>
      </w:r>
      <w:r w:rsidR="00176D24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 xml:space="preserve">After check-in, children can enter the Chapel. </w:t>
      </w:r>
    </w:p>
    <w:p w:rsidR="00176AC0" w:rsidRPr="00F153D9" w:rsidRDefault="00176AC0" w:rsidP="00176AC0">
      <w:pPr>
        <w:widowControl w:val="0"/>
        <w:jc w:val="both"/>
        <w:rPr>
          <w:rFonts w:ascii="Arial" w:hAnsi="Arial" w:cs="Arial"/>
          <w:sz w:val="8"/>
          <w:szCs w:val="24"/>
          <w14:ligatures w14:val="none"/>
        </w:rPr>
      </w:pPr>
    </w:p>
    <w:p w:rsidR="00176AC0" w:rsidRDefault="00176AC0" w:rsidP="00176AC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 w:rsidRPr="008D7E91">
        <w:rPr>
          <w:rFonts w:ascii="Arial" w:hAnsi="Arial" w:cs="Arial"/>
          <w:sz w:val="24"/>
          <w:szCs w:val="24"/>
          <w14:ligatures w14:val="none"/>
        </w:rPr>
        <w:t xml:space="preserve">Children will be seated with their </w:t>
      </w:r>
      <w:r w:rsidR="004A0B95">
        <w:rPr>
          <w:rFonts w:ascii="Arial" w:hAnsi="Arial" w:cs="Arial"/>
          <w:sz w:val="24"/>
          <w:szCs w:val="24"/>
          <w14:ligatures w14:val="none"/>
        </w:rPr>
        <w:t>group</w:t>
      </w:r>
      <w:r>
        <w:rPr>
          <w:rFonts w:ascii="Arial" w:hAnsi="Arial" w:cs="Arial"/>
          <w:sz w:val="24"/>
          <w:szCs w:val="24"/>
          <w14:ligatures w14:val="none"/>
        </w:rPr>
        <w:t xml:space="preserve"> in the Chapel</w:t>
      </w:r>
      <w:r w:rsidRPr="008D7E91">
        <w:rPr>
          <w:rFonts w:ascii="Arial" w:hAnsi="Arial" w:cs="Arial"/>
          <w:sz w:val="24"/>
          <w:szCs w:val="24"/>
          <w14:ligatures w14:val="none"/>
        </w:rPr>
        <w:t xml:space="preserve">. Look for signs indicating where each </w:t>
      </w:r>
      <w:r w:rsidR="004A0B95">
        <w:rPr>
          <w:rFonts w:ascii="Arial" w:hAnsi="Arial" w:cs="Arial"/>
          <w:sz w:val="24"/>
          <w:szCs w:val="24"/>
          <w14:ligatures w14:val="none"/>
        </w:rPr>
        <w:t>group</w:t>
      </w:r>
      <w:r w:rsidRPr="008D7E91">
        <w:rPr>
          <w:rFonts w:ascii="Arial" w:hAnsi="Arial" w:cs="Arial"/>
          <w:sz w:val="24"/>
          <w:szCs w:val="24"/>
          <w14:ligatures w14:val="none"/>
        </w:rPr>
        <w:t xml:space="preserve"> is sitting. </w:t>
      </w:r>
      <w:r>
        <w:rPr>
          <w:rFonts w:ascii="Arial" w:hAnsi="Arial" w:cs="Arial"/>
          <w:sz w:val="24"/>
          <w:szCs w:val="24"/>
          <w14:ligatures w14:val="none"/>
        </w:rPr>
        <w:t>First Kids team members</w:t>
      </w:r>
      <w:r w:rsidRPr="008D7E91">
        <w:rPr>
          <w:rFonts w:ascii="Arial" w:hAnsi="Arial" w:cs="Arial"/>
          <w:sz w:val="24"/>
          <w:szCs w:val="24"/>
          <w14:ligatures w14:val="none"/>
        </w:rPr>
        <w:t xml:space="preserve"> are available to help you find your child’s </w:t>
      </w:r>
      <w:r w:rsidR="004A0B95">
        <w:rPr>
          <w:rFonts w:ascii="Arial" w:hAnsi="Arial" w:cs="Arial"/>
          <w:sz w:val="24"/>
          <w:szCs w:val="24"/>
          <w14:ligatures w14:val="none"/>
        </w:rPr>
        <w:t>group</w:t>
      </w:r>
      <w:r w:rsidRPr="008D7E91">
        <w:rPr>
          <w:rFonts w:ascii="Arial" w:hAnsi="Arial" w:cs="Arial"/>
          <w:sz w:val="24"/>
          <w:szCs w:val="24"/>
          <w14:ligatures w14:val="none"/>
        </w:rPr>
        <w:t>.</w:t>
      </w:r>
      <w:r w:rsidRPr="008D7E91">
        <w:rPr>
          <w:rFonts w:ascii="Arial" w:hAnsi="Arial" w:cs="Arial"/>
          <w:sz w:val="24"/>
          <w:szCs w:val="24"/>
          <w14:ligatures w14:val="none"/>
        </w:rPr>
        <w:tab/>
      </w:r>
    </w:p>
    <w:p w:rsidR="00176AC0" w:rsidRPr="00E81A50" w:rsidRDefault="00176AC0" w:rsidP="00176AC0">
      <w:pPr>
        <w:widowControl w:val="0"/>
        <w:ind w:firstLine="720"/>
        <w:jc w:val="both"/>
        <w:rPr>
          <w:rFonts w:ascii="Arial" w:hAnsi="Arial" w:cs="Arial"/>
          <w:sz w:val="8"/>
          <w:szCs w:val="24"/>
          <w14:ligatures w14:val="none"/>
        </w:rPr>
      </w:pPr>
    </w:p>
    <w:p w:rsidR="00176AC0" w:rsidRPr="008D7E91" w:rsidRDefault="00176AC0" w:rsidP="00176AC0">
      <w:pPr>
        <w:widowControl w:val="0"/>
        <w:jc w:val="both"/>
        <w:rPr>
          <w:rFonts w:ascii="Arial" w:hAnsi="Arial" w:cs="Arial"/>
          <w:b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sz w:val="24"/>
          <w:szCs w:val="24"/>
          <w:u w:val="single"/>
          <w14:ligatures w14:val="none"/>
        </w:rPr>
        <w:t>Daily Schedule</w:t>
      </w:r>
      <w:r w:rsidRPr="008D7E91">
        <w:rPr>
          <w:rFonts w:ascii="Arial" w:hAnsi="Arial" w:cs="Arial"/>
          <w:b/>
          <w:sz w:val="24"/>
          <w:szCs w:val="24"/>
          <w:u w:val="single"/>
          <w14:ligatures w14:val="none"/>
        </w:rPr>
        <w:t>:</w:t>
      </w:r>
    </w:p>
    <w:p w:rsidR="00176AC0" w:rsidRDefault="00176AC0" w:rsidP="00176AC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Our Opening Rally begins promptly at </w:t>
      </w:r>
      <w:r w:rsidRPr="00B163DF">
        <w:rPr>
          <w:rFonts w:ascii="Arial" w:hAnsi="Arial" w:cs="Arial"/>
          <w:b/>
          <w:sz w:val="24"/>
          <w:szCs w:val="24"/>
          <w14:ligatures w14:val="none"/>
        </w:rPr>
        <w:t>9:00 AM</w:t>
      </w:r>
      <w:r>
        <w:rPr>
          <w:rFonts w:ascii="Arial" w:hAnsi="Arial" w:cs="Arial"/>
          <w:sz w:val="24"/>
          <w:szCs w:val="24"/>
          <w14:ligatures w14:val="none"/>
        </w:rPr>
        <w:t>. Following the Opening Rally,</w:t>
      </w:r>
      <w:r w:rsidR="00176D24">
        <w:rPr>
          <w:rFonts w:ascii="Arial" w:hAnsi="Arial" w:cs="Arial"/>
          <w:sz w:val="24"/>
          <w:szCs w:val="24"/>
          <w14:ligatures w14:val="none"/>
        </w:rPr>
        <w:t xml:space="preserve"> groups</w:t>
      </w:r>
      <w:r>
        <w:rPr>
          <w:rFonts w:ascii="Arial" w:hAnsi="Arial" w:cs="Arial"/>
          <w:sz w:val="24"/>
          <w:szCs w:val="24"/>
          <w14:ligatures w14:val="none"/>
        </w:rPr>
        <w:t xml:space="preserve"> follow a rotation schedule to Bible Study, Crafts, </w:t>
      </w:r>
      <w:r w:rsidR="004A0B95">
        <w:rPr>
          <w:rFonts w:ascii="Arial" w:hAnsi="Arial" w:cs="Arial"/>
          <w:sz w:val="24"/>
          <w:szCs w:val="24"/>
          <w14:ligatures w14:val="none"/>
        </w:rPr>
        <w:t>Games</w:t>
      </w:r>
      <w:r>
        <w:rPr>
          <w:rFonts w:ascii="Arial" w:hAnsi="Arial" w:cs="Arial"/>
          <w:sz w:val="24"/>
          <w:szCs w:val="24"/>
          <w14:ligatures w14:val="none"/>
        </w:rPr>
        <w:t xml:space="preserve"> and Snacks. Our closing rally begins at </w:t>
      </w:r>
      <w:r w:rsidRPr="00936692">
        <w:rPr>
          <w:rFonts w:ascii="Arial" w:hAnsi="Arial" w:cs="Arial"/>
          <w:b/>
          <w:sz w:val="24"/>
          <w:szCs w:val="24"/>
          <w14:ligatures w14:val="none"/>
        </w:rPr>
        <w:t>11:</w:t>
      </w:r>
      <w:r>
        <w:rPr>
          <w:rFonts w:ascii="Arial" w:hAnsi="Arial" w:cs="Arial"/>
          <w:b/>
          <w:sz w:val="24"/>
          <w:szCs w:val="24"/>
          <w14:ligatures w14:val="none"/>
        </w:rPr>
        <w:t>45</w:t>
      </w:r>
      <w:r w:rsidRPr="00936692">
        <w:rPr>
          <w:rFonts w:ascii="Arial" w:hAnsi="Arial" w:cs="Arial"/>
          <w:b/>
          <w:sz w:val="24"/>
          <w:szCs w:val="24"/>
          <w14:ligatures w14:val="none"/>
        </w:rPr>
        <w:t xml:space="preserve"> AM</w:t>
      </w:r>
      <w:r>
        <w:rPr>
          <w:rFonts w:ascii="Arial" w:hAnsi="Arial" w:cs="Arial"/>
          <w:sz w:val="24"/>
          <w:szCs w:val="24"/>
          <w14:ligatures w14:val="none"/>
        </w:rPr>
        <w:t xml:space="preserve"> each day in each grade</w:t>
      </w:r>
      <w:r w:rsidR="004A0B95">
        <w:rPr>
          <w:rFonts w:ascii="Arial" w:hAnsi="Arial" w:cs="Arial"/>
          <w:sz w:val="24"/>
          <w:szCs w:val="24"/>
          <w14:ligatures w14:val="none"/>
        </w:rPr>
        <w:t>’s Closing Rally</w:t>
      </w:r>
      <w:r>
        <w:rPr>
          <w:rFonts w:ascii="Arial" w:hAnsi="Arial" w:cs="Arial"/>
          <w:sz w:val="24"/>
          <w:szCs w:val="24"/>
          <w14:ligatures w14:val="none"/>
        </w:rPr>
        <w:t xml:space="preserve"> room. </w:t>
      </w:r>
    </w:p>
    <w:p w:rsidR="00176AC0" w:rsidRPr="00E81A50" w:rsidRDefault="00176AC0" w:rsidP="00176AC0">
      <w:pPr>
        <w:widowControl w:val="0"/>
        <w:ind w:firstLine="720"/>
        <w:jc w:val="both"/>
        <w:rPr>
          <w:rFonts w:ascii="Arial" w:hAnsi="Arial" w:cs="Arial"/>
          <w:sz w:val="12"/>
          <w:szCs w:val="24"/>
          <w14:ligatures w14:val="none"/>
        </w:rPr>
      </w:pPr>
    </w:p>
    <w:p w:rsidR="00176AC0" w:rsidRPr="008D7E91" w:rsidRDefault="00176AC0" w:rsidP="00176AC0">
      <w:pPr>
        <w:widowControl w:val="0"/>
        <w:jc w:val="both"/>
        <w:rPr>
          <w:rFonts w:ascii="Arial" w:hAnsi="Arial" w:cs="Arial"/>
          <w:b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sz w:val="24"/>
          <w:szCs w:val="24"/>
          <w:u w:val="single"/>
          <w14:ligatures w14:val="none"/>
        </w:rPr>
        <w:t>Check-Out</w:t>
      </w:r>
      <w:r w:rsidRPr="008D7E91">
        <w:rPr>
          <w:rFonts w:ascii="Arial" w:hAnsi="Arial" w:cs="Arial"/>
          <w:b/>
          <w:sz w:val="24"/>
          <w:szCs w:val="24"/>
          <w:u w:val="single"/>
          <w14:ligatures w14:val="none"/>
        </w:rPr>
        <w:t>:</w:t>
      </w:r>
    </w:p>
    <w:p w:rsidR="00176AC0" w:rsidRDefault="00176AC0" w:rsidP="00176AC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Dismissal for Kidz Kraze is at </w:t>
      </w:r>
      <w:r w:rsidRPr="00B163DF">
        <w:rPr>
          <w:rFonts w:ascii="Arial" w:hAnsi="Arial" w:cs="Arial"/>
          <w:b/>
          <w:sz w:val="24"/>
          <w:szCs w:val="24"/>
          <w14:ligatures w14:val="none"/>
        </w:rPr>
        <w:t>12:00 Noon</w:t>
      </w:r>
      <w:r>
        <w:rPr>
          <w:rFonts w:ascii="Arial" w:hAnsi="Arial" w:cs="Arial"/>
          <w:sz w:val="24"/>
          <w:szCs w:val="24"/>
          <w14:ligatures w14:val="none"/>
        </w:rPr>
        <w:t xml:space="preserve"> each day</w:t>
      </w:r>
      <w:r w:rsidRPr="00B163DF">
        <w:rPr>
          <w:rFonts w:ascii="Arial" w:hAnsi="Arial" w:cs="Arial"/>
          <w:b/>
          <w:sz w:val="24"/>
          <w:szCs w:val="24"/>
          <w14:ligatures w14:val="none"/>
        </w:rPr>
        <w:t xml:space="preserve">. Please </w:t>
      </w:r>
      <w:r>
        <w:rPr>
          <w:rFonts w:ascii="Arial" w:hAnsi="Arial" w:cs="Arial"/>
          <w:b/>
          <w:sz w:val="24"/>
          <w:szCs w:val="24"/>
          <w14:ligatures w14:val="none"/>
        </w:rPr>
        <w:t>report to your child’s Closing Rally room with matching wristband from Check-In t</w:t>
      </w:r>
      <w:r w:rsidRPr="00B163DF">
        <w:rPr>
          <w:rFonts w:ascii="Arial" w:hAnsi="Arial" w:cs="Arial"/>
          <w:b/>
          <w:sz w:val="24"/>
          <w:szCs w:val="24"/>
          <w14:ligatures w14:val="none"/>
        </w:rPr>
        <w:t xml:space="preserve">o pick up your child. </w:t>
      </w:r>
      <w:r>
        <w:rPr>
          <w:rFonts w:ascii="Arial" w:hAnsi="Arial" w:cs="Arial"/>
          <w:sz w:val="24"/>
          <w:szCs w:val="24"/>
          <w14:ligatures w14:val="none"/>
        </w:rPr>
        <w:t xml:space="preserve">Children will only </w:t>
      </w:r>
      <w:r w:rsidR="004A0B95">
        <w:rPr>
          <w:rFonts w:ascii="Arial" w:hAnsi="Arial" w:cs="Arial"/>
          <w:sz w:val="24"/>
          <w:szCs w:val="24"/>
          <w14:ligatures w14:val="none"/>
        </w:rPr>
        <w:t>be dismissed once they have</w:t>
      </w:r>
      <w:r>
        <w:rPr>
          <w:rFonts w:ascii="Arial" w:hAnsi="Arial" w:cs="Arial"/>
          <w:sz w:val="24"/>
          <w:szCs w:val="24"/>
          <w14:ligatures w14:val="none"/>
        </w:rPr>
        <w:t xml:space="preserve"> shown a matching wristband</w:t>
      </w:r>
      <w:r w:rsidR="004A0B95">
        <w:rPr>
          <w:rFonts w:ascii="Arial" w:hAnsi="Arial" w:cs="Arial"/>
          <w:sz w:val="24"/>
          <w:szCs w:val="24"/>
          <w14:ligatures w14:val="none"/>
        </w:rPr>
        <w:t xml:space="preserve"> by the</w:t>
      </w:r>
      <w:r>
        <w:rPr>
          <w:rFonts w:ascii="Arial" w:hAnsi="Arial" w:cs="Arial"/>
          <w:sz w:val="24"/>
          <w:szCs w:val="24"/>
          <w14:ligatures w14:val="none"/>
        </w:rPr>
        <w:t xml:space="preserve"> parent or adult designated on the child’s registration form. Closing Rally rooms are:</w:t>
      </w:r>
    </w:p>
    <w:p w:rsidR="00176AC0" w:rsidRDefault="00176AC0" w:rsidP="00176AC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190A01">
        <w:rPr>
          <w:rFonts w:ascii="Arial" w:hAnsi="Arial" w:cs="Arial"/>
          <w:b/>
          <w:sz w:val="24"/>
          <w:szCs w:val="24"/>
          <w14:ligatures w14:val="none"/>
        </w:rPr>
        <w:t>1</w:t>
      </w:r>
      <w:r w:rsidRPr="00190A01">
        <w:rPr>
          <w:rFonts w:ascii="Arial" w:hAnsi="Arial" w:cs="Arial"/>
          <w:b/>
          <w:sz w:val="24"/>
          <w:szCs w:val="24"/>
          <w:vertAlign w:val="superscript"/>
          <w14:ligatures w14:val="none"/>
        </w:rPr>
        <w:t>st</w:t>
      </w:r>
      <w:r w:rsidRPr="00190A01">
        <w:rPr>
          <w:rFonts w:ascii="Arial" w:hAnsi="Arial" w:cs="Arial"/>
          <w:b/>
          <w:sz w:val="24"/>
          <w:szCs w:val="24"/>
          <w14:ligatures w14:val="none"/>
        </w:rPr>
        <w:t xml:space="preserve"> Grade</w:t>
      </w:r>
      <w:r>
        <w:rPr>
          <w:rFonts w:ascii="Arial" w:hAnsi="Arial" w:cs="Arial"/>
          <w:sz w:val="24"/>
          <w:szCs w:val="24"/>
          <w14:ligatures w14:val="none"/>
        </w:rPr>
        <w:t xml:space="preserve"> – Room 1</w:t>
      </w:r>
      <w:r w:rsidR="009564E8">
        <w:rPr>
          <w:rFonts w:ascii="Arial" w:hAnsi="Arial" w:cs="Arial"/>
          <w:sz w:val="24"/>
          <w:szCs w:val="24"/>
          <w14:ligatures w14:val="none"/>
        </w:rPr>
        <w:t>25</w:t>
      </w:r>
      <w:r>
        <w:rPr>
          <w:rFonts w:ascii="Arial" w:hAnsi="Arial" w:cs="Arial"/>
          <w:sz w:val="24"/>
          <w:szCs w:val="24"/>
          <w14:ligatures w14:val="none"/>
        </w:rPr>
        <w:t xml:space="preserve"> – </w:t>
      </w:r>
      <w:r w:rsidRPr="00084ED1">
        <w:rPr>
          <w:rFonts w:ascii="Arial" w:hAnsi="Arial" w:cs="Arial"/>
          <w:color w:val="FFFFFF" w:themeColor="background1"/>
          <w:sz w:val="24"/>
          <w:szCs w:val="24"/>
          <w:highlight w:val="red"/>
          <w14:ligatures w14:val="none"/>
        </w:rPr>
        <w:t xml:space="preserve">Follow </w:t>
      </w:r>
      <w:r w:rsidRPr="00084ED1">
        <w:rPr>
          <w:rFonts w:ascii="Arial" w:hAnsi="Arial" w:cs="Arial"/>
          <w:b/>
          <w:color w:val="FFFFFF" w:themeColor="background1"/>
          <w:sz w:val="24"/>
          <w:szCs w:val="24"/>
          <w:highlight w:val="red"/>
          <w14:ligatures w14:val="none"/>
        </w:rPr>
        <w:t>RED</w:t>
      </w:r>
      <w:r w:rsidRPr="00084ED1">
        <w:rPr>
          <w:rFonts w:ascii="Arial" w:hAnsi="Arial" w:cs="Arial"/>
          <w:color w:val="FFFFFF" w:themeColor="background1"/>
          <w:sz w:val="24"/>
          <w:szCs w:val="24"/>
          <w:highlight w:val="red"/>
          <w14:ligatures w14:val="none"/>
        </w:rPr>
        <w:t xml:space="preserve"> line</w:t>
      </w:r>
    </w:p>
    <w:p w:rsidR="00176AC0" w:rsidRDefault="00176AC0" w:rsidP="00176AC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190A01">
        <w:rPr>
          <w:rFonts w:ascii="Arial" w:hAnsi="Arial" w:cs="Arial"/>
          <w:b/>
          <w:sz w:val="24"/>
          <w:szCs w:val="24"/>
          <w14:ligatures w14:val="none"/>
        </w:rPr>
        <w:t>2</w:t>
      </w:r>
      <w:r w:rsidRPr="00190A01">
        <w:rPr>
          <w:rFonts w:ascii="Arial" w:hAnsi="Arial" w:cs="Arial"/>
          <w:b/>
          <w:sz w:val="24"/>
          <w:szCs w:val="24"/>
          <w:vertAlign w:val="superscript"/>
          <w14:ligatures w14:val="none"/>
        </w:rPr>
        <w:t>nd</w:t>
      </w:r>
      <w:r w:rsidRPr="00190A01">
        <w:rPr>
          <w:rFonts w:ascii="Arial" w:hAnsi="Arial" w:cs="Arial"/>
          <w:b/>
          <w:sz w:val="24"/>
          <w:szCs w:val="24"/>
          <w14:ligatures w14:val="none"/>
        </w:rPr>
        <w:t xml:space="preserve"> Grade</w:t>
      </w:r>
      <w:r w:rsidR="009564E8">
        <w:rPr>
          <w:rFonts w:ascii="Arial" w:hAnsi="Arial" w:cs="Arial"/>
          <w:sz w:val="24"/>
          <w:szCs w:val="24"/>
          <w14:ligatures w14:val="none"/>
        </w:rPr>
        <w:t xml:space="preserve"> – Room 188</w:t>
      </w:r>
      <w:bookmarkStart w:id="0" w:name="_GoBack"/>
      <w:bookmarkEnd w:id="0"/>
      <w:r>
        <w:rPr>
          <w:rFonts w:ascii="Arial" w:hAnsi="Arial" w:cs="Arial"/>
          <w:sz w:val="24"/>
          <w:szCs w:val="24"/>
          <w14:ligatures w14:val="none"/>
        </w:rPr>
        <w:t xml:space="preserve"> – </w:t>
      </w:r>
      <w:r w:rsidRPr="00084ED1">
        <w:rPr>
          <w:rFonts w:ascii="Arial" w:hAnsi="Arial" w:cs="Arial"/>
          <w:color w:val="000000" w:themeColor="text1"/>
          <w:sz w:val="24"/>
          <w:szCs w:val="24"/>
          <w:highlight w:val="yellow"/>
          <w14:ligatures w14:val="none"/>
        </w:rPr>
        <w:t xml:space="preserve">Follow </w:t>
      </w:r>
      <w:r w:rsidRPr="00084ED1">
        <w:rPr>
          <w:rFonts w:ascii="Arial" w:hAnsi="Arial" w:cs="Arial"/>
          <w:b/>
          <w:color w:val="000000" w:themeColor="text1"/>
          <w:sz w:val="24"/>
          <w:szCs w:val="24"/>
          <w:highlight w:val="yellow"/>
          <w14:ligatures w14:val="none"/>
        </w:rPr>
        <w:t>YELLOW</w:t>
      </w:r>
      <w:r w:rsidRPr="00084ED1">
        <w:rPr>
          <w:rFonts w:ascii="Arial" w:hAnsi="Arial" w:cs="Arial"/>
          <w:color w:val="000000" w:themeColor="text1"/>
          <w:sz w:val="24"/>
          <w:szCs w:val="24"/>
          <w:highlight w:val="yellow"/>
          <w14:ligatures w14:val="none"/>
        </w:rPr>
        <w:t xml:space="preserve"> line</w:t>
      </w:r>
    </w:p>
    <w:p w:rsidR="00176AC0" w:rsidRDefault="00176AC0" w:rsidP="00176AC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190A01">
        <w:rPr>
          <w:rFonts w:ascii="Arial" w:hAnsi="Arial" w:cs="Arial"/>
          <w:b/>
          <w:sz w:val="24"/>
          <w:szCs w:val="24"/>
          <w14:ligatures w14:val="none"/>
        </w:rPr>
        <w:t>3</w:t>
      </w:r>
      <w:r w:rsidRPr="00190A01">
        <w:rPr>
          <w:rFonts w:ascii="Arial" w:hAnsi="Arial" w:cs="Arial"/>
          <w:b/>
          <w:sz w:val="24"/>
          <w:szCs w:val="24"/>
          <w:vertAlign w:val="superscript"/>
          <w14:ligatures w14:val="none"/>
        </w:rPr>
        <w:t>rd</w:t>
      </w:r>
      <w:r w:rsidRPr="00190A01">
        <w:rPr>
          <w:rFonts w:ascii="Arial" w:hAnsi="Arial" w:cs="Arial"/>
          <w:b/>
          <w:sz w:val="24"/>
          <w:szCs w:val="24"/>
          <w14:ligatures w14:val="none"/>
        </w:rPr>
        <w:t xml:space="preserve"> Grade</w:t>
      </w:r>
      <w:r>
        <w:rPr>
          <w:rFonts w:ascii="Arial" w:hAnsi="Arial" w:cs="Arial"/>
          <w:sz w:val="24"/>
          <w:szCs w:val="24"/>
          <w14:ligatures w14:val="none"/>
        </w:rPr>
        <w:t xml:space="preserve"> – Room 115 – </w:t>
      </w:r>
      <w:r w:rsidRPr="00084ED1">
        <w:rPr>
          <w:rFonts w:ascii="Arial" w:hAnsi="Arial" w:cs="Arial"/>
          <w:color w:val="FFFFFF" w:themeColor="background1"/>
          <w:sz w:val="24"/>
          <w:szCs w:val="24"/>
          <w:highlight w:val="darkBlue"/>
          <w14:ligatures w14:val="none"/>
        </w:rPr>
        <w:t>Follow</w:t>
      </w:r>
      <w:r w:rsidRPr="00084ED1">
        <w:rPr>
          <w:rFonts w:ascii="Arial" w:hAnsi="Arial" w:cs="Arial"/>
          <w:b/>
          <w:color w:val="FFFFFF" w:themeColor="background1"/>
          <w:sz w:val="24"/>
          <w:szCs w:val="24"/>
          <w:highlight w:val="darkBlue"/>
          <w14:ligatures w14:val="none"/>
        </w:rPr>
        <w:t xml:space="preserve"> BLUE</w:t>
      </w:r>
      <w:r w:rsidRPr="00084ED1">
        <w:rPr>
          <w:rFonts w:ascii="Arial" w:hAnsi="Arial" w:cs="Arial"/>
          <w:color w:val="FFFFFF" w:themeColor="background1"/>
          <w:sz w:val="24"/>
          <w:szCs w:val="24"/>
          <w:highlight w:val="darkBlue"/>
          <w14:ligatures w14:val="none"/>
        </w:rPr>
        <w:t xml:space="preserve"> line</w:t>
      </w:r>
    </w:p>
    <w:p w:rsidR="00176AC0" w:rsidRDefault="00176AC0" w:rsidP="00176AC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190A01">
        <w:rPr>
          <w:rFonts w:ascii="Arial" w:hAnsi="Arial" w:cs="Arial"/>
          <w:b/>
          <w:sz w:val="24"/>
          <w:szCs w:val="24"/>
          <w14:ligatures w14:val="none"/>
        </w:rPr>
        <w:t>4</w:t>
      </w:r>
      <w:r w:rsidRPr="00190A01">
        <w:rPr>
          <w:rFonts w:ascii="Arial" w:hAnsi="Arial" w:cs="Arial"/>
          <w:b/>
          <w:sz w:val="24"/>
          <w:szCs w:val="24"/>
          <w:vertAlign w:val="superscript"/>
          <w14:ligatures w14:val="none"/>
        </w:rPr>
        <w:t>th</w:t>
      </w:r>
      <w:r w:rsidRPr="00190A01">
        <w:rPr>
          <w:rFonts w:ascii="Arial" w:hAnsi="Arial" w:cs="Arial"/>
          <w:b/>
          <w:sz w:val="24"/>
          <w:szCs w:val="24"/>
          <w14:ligatures w14:val="none"/>
        </w:rPr>
        <w:t xml:space="preserve"> Grade</w:t>
      </w:r>
      <w:r>
        <w:rPr>
          <w:rFonts w:ascii="Arial" w:hAnsi="Arial" w:cs="Arial"/>
          <w:sz w:val="24"/>
          <w:szCs w:val="24"/>
          <w14:ligatures w14:val="none"/>
        </w:rPr>
        <w:t xml:space="preserve"> – Fellowship Hall – </w:t>
      </w:r>
      <w:r w:rsidRPr="00084ED1">
        <w:rPr>
          <w:rFonts w:ascii="Arial" w:hAnsi="Arial" w:cs="Arial"/>
          <w:color w:val="FFFFFF" w:themeColor="background1"/>
          <w:sz w:val="24"/>
          <w:szCs w:val="24"/>
          <w:highlight w:val="darkGreen"/>
          <w14:ligatures w14:val="none"/>
        </w:rPr>
        <w:t xml:space="preserve">Follow </w:t>
      </w:r>
      <w:r w:rsidRPr="00084ED1">
        <w:rPr>
          <w:rFonts w:ascii="Arial" w:hAnsi="Arial" w:cs="Arial"/>
          <w:b/>
          <w:color w:val="FFFFFF" w:themeColor="background1"/>
          <w:sz w:val="24"/>
          <w:szCs w:val="24"/>
          <w:highlight w:val="darkGreen"/>
          <w14:ligatures w14:val="none"/>
        </w:rPr>
        <w:t>GREEN</w:t>
      </w:r>
      <w:r w:rsidRPr="00084ED1">
        <w:rPr>
          <w:rFonts w:ascii="Arial" w:hAnsi="Arial" w:cs="Arial"/>
          <w:color w:val="FFFFFF" w:themeColor="background1"/>
          <w:sz w:val="24"/>
          <w:szCs w:val="24"/>
          <w:highlight w:val="darkGreen"/>
          <w14:ligatures w14:val="none"/>
        </w:rPr>
        <w:t xml:space="preserve"> line</w:t>
      </w:r>
    </w:p>
    <w:p w:rsidR="00176AC0" w:rsidRPr="00190A01" w:rsidRDefault="00176AC0" w:rsidP="00176AC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190A01">
        <w:rPr>
          <w:rFonts w:ascii="Arial" w:hAnsi="Arial" w:cs="Arial"/>
          <w:b/>
          <w:sz w:val="24"/>
          <w:szCs w:val="24"/>
          <w14:ligatures w14:val="none"/>
        </w:rPr>
        <w:t>5</w:t>
      </w:r>
      <w:r w:rsidRPr="00190A01">
        <w:rPr>
          <w:rFonts w:ascii="Arial" w:hAnsi="Arial" w:cs="Arial"/>
          <w:b/>
          <w:sz w:val="24"/>
          <w:szCs w:val="24"/>
          <w:vertAlign w:val="superscript"/>
          <w14:ligatures w14:val="none"/>
        </w:rPr>
        <w:t>th</w:t>
      </w:r>
      <w:r w:rsidRPr="00190A01">
        <w:rPr>
          <w:rFonts w:ascii="Arial" w:hAnsi="Arial" w:cs="Arial"/>
          <w:b/>
          <w:sz w:val="24"/>
          <w:szCs w:val="24"/>
          <w14:ligatures w14:val="none"/>
        </w:rPr>
        <w:t xml:space="preserve"> and 6</w:t>
      </w:r>
      <w:r w:rsidRPr="00190A01">
        <w:rPr>
          <w:rFonts w:ascii="Arial" w:hAnsi="Arial" w:cs="Arial"/>
          <w:b/>
          <w:sz w:val="24"/>
          <w:szCs w:val="24"/>
          <w:vertAlign w:val="superscript"/>
          <w14:ligatures w14:val="none"/>
        </w:rPr>
        <w:t>th</w:t>
      </w:r>
      <w:r w:rsidRPr="00190A01">
        <w:rPr>
          <w:rFonts w:ascii="Arial" w:hAnsi="Arial" w:cs="Arial"/>
          <w:b/>
          <w:sz w:val="24"/>
          <w:szCs w:val="24"/>
          <w14:ligatures w14:val="none"/>
        </w:rPr>
        <w:t xml:space="preserve"> Grades</w:t>
      </w:r>
      <w:r>
        <w:rPr>
          <w:rFonts w:ascii="Arial" w:hAnsi="Arial" w:cs="Arial"/>
          <w:sz w:val="24"/>
          <w:szCs w:val="24"/>
          <w14:ligatures w14:val="none"/>
        </w:rPr>
        <w:t xml:space="preserve"> – Chapel </w:t>
      </w:r>
    </w:p>
    <w:p w:rsidR="00176AC0" w:rsidRPr="00E81A50" w:rsidRDefault="00176AC0" w:rsidP="00176AC0">
      <w:pPr>
        <w:widowControl w:val="0"/>
        <w:jc w:val="both"/>
        <w:rPr>
          <w:rFonts w:ascii="Arial" w:hAnsi="Arial" w:cs="Arial"/>
          <w:sz w:val="14"/>
          <w:szCs w:val="24"/>
          <w14:ligatures w14:val="none"/>
        </w:rPr>
      </w:pPr>
    </w:p>
    <w:p w:rsidR="00176AC0" w:rsidRPr="008D7E91" w:rsidRDefault="00176AC0" w:rsidP="00176AC0">
      <w:pPr>
        <w:widowControl w:val="0"/>
        <w:jc w:val="both"/>
        <w:rPr>
          <w:rFonts w:ascii="Arial" w:hAnsi="Arial" w:cs="Arial"/>
          <w:b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sz w:val="24"/>
          <w:szCs w:val="24"/>
          <w:u w:val="single"/>
          <w14:ligatures w14:val="none"/>
        </w:rPr>
        <w:t>Sports Camp:</w:t>
      </w:r>
    </w:p>
    <w:p w:rsidR="00176AC0" w:rsidRPr="00F153D9" w:rsidRDefault="00176AC0" w:rsidP="00176AC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If your child has registered for Sports Camp, please ensure your child brings a </w:t>
      </w:r>
      <w:r w:rsidR="004A0B95">
        <w:rPr>
          <w:rFonts w:ascii="Arial" w:hAnsi="Arial" w:cs="Arial"/>
          <w:sz w:val="24"/>
          <w:szCs w:val="24"/>
          <w14:ligatures w14:val="none"/>
        </w:rPr>
        <w:t xml:space="preserve">sack </w:t>
      </w:r>
      <w:r>
        <w:rPr>
          <w:rFonts w:ascii="Arial" w:hAnsi="Arial" w:cs="Arial"/>
          <w:sz w:val="24"/>
          <w:szCs w:val="24"/>
          <w14:ligatures w14:val="none"/>
        </w:rPr>
        <w:t xml:space="preserve">lunch each day. </w:t>
      </w:r>
      <w:r w:rsidRPr="00F153D9">
        <w:rPr>
          <w:rFonts w:ascii="Arial" w:hAnsi="Arial" w:cs="Arial"/>
          <w:b/>
          <w:sz w:val="24"/>
          <w:szCs w:val="24"/>
          <w14:ligatures w14:val="none"/>
        </w:rPr>
        <w:t>Pick-Up for Sports Camp is at 4:00 PM and is located at Campus West</w:t>
      </w:r>
      <w:r>
        <w:rPr>
          <w:rFonts w:ascii="Arial" w:hAnsi="Arial" w:cs="Arial"/>
          <w:sz w:val="24"/>
          <w:szCs w:val="24"/>
          <w14:ligatures w14:val="none"/>
        </w:rPr>
        <w:t xml:space="preserve">. Parents should </w:t>
      </w:r>
      <w:r w:rsidR="006A1F00">
        <w:rPr>
          <w:rFonts w:ascii="Arial" w:hAnsi="Arial" w:cs="Arial"/>
          <w:sz w:val="24"/>
          <w:szCs w:val="24"/>
          <w14:ligatures w14:val="none"/>
        </w:rPr>
        <w:t xml:space="preserve">also </w:t>
      </w:r>
      <w:r>
        <w:rPr>
          <w:rFonts w:ascii="Arial" w:hAnsi="Arial" w:cs="Arial"/>
          <w:sz w:val="24"/>
          <w:szCs w:val="24"/>
          <w14:ligatures w14:val="none"/>
        </w:rPr>
        <w:t>bring photo identification for Sports Camp pick-up.</w:t>
      </w:r>
    </w:p>
    <w:p w:rsidR="00176AC0" w:rsidRPr="00E81A50" w:rsidRDefault="00176AC0" w:rsidP="00176AC0">
      <w:pPr>
        <w:widowControl w:val="0"/>
        <w:jc w:val="both"/>
        <w:rPr>
          <w:rFonts w:ascii="Arial" w:hAnsi="Arial" w:cs="Arial"/>
          <w:b/>
          <w:sz w:val="14"/>
          <w:szCs w:val="24"/>
          <w:u w:val="single"/>
          <w14:ligatures w14:val="none"/>
        </w:rPr>
      </w:pPr>
    </w:p>
    <w:p w:rsidR="00176AC0" w:rsidRPr="008D7E91" w:rsidRDefault="00176AC0" w:rsidP="00176AC0">
      <w:pPr>
        <w:widowControl w:val="0"/>
        <w:jc w:val="both"/>
        <w:rPr>
          <w:rFonts w:ascii="Arial" w:hAnsi="Arial" w:cs="Arial"/>
          <w:b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sz w:val="24"/>
          <w:szCs w:val="24"/>
          <w:u w:val="single"/>
          <w14:ligatures w14:val="none"/>
        </w:rPr>
        <w:t>Missions Offering</w:t>
      </w:r>
      <w:r w:rsidRPr="008D7E91">
        <w:rPr>
          <w:rFonts w:ascii="Arial" w:hAnsi="Arial" w:cs="Arial"/>
          <w:b/>
          <w:sz w:val="24"/>
          <w:szCs w:val="24"/>
          <w:u w:val="single"/>
          <w14:ligatures w14:val="none"/>
        </w:rPr>
        <w:t>:</w:t>
      </w:r>
    </w:p>
    <w:p w:rsidR="00176AC0" w:rsidRDefault="00176AC0" w:rsidP="00176AC0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We are </w:t>
      </w:r>
      <w:r w:rsidR="006A1F00">
        <w:rPr>
          <w:rFonts w:ascii="Arial" w:hAnsi="Arial" w:cs="Arial"/>
          <w:sz w:val="24"/>
          <w:szCs w:val="24"/>
          <w14:ligatures w14:val="none"/>
        </w:rPr>
        <w:t xml:space="preserve">collecting </w:t>
      </w:r>
      <w:r>
        <w:rPr>
          <w:rFonts w:ascii="Arial" w:hAnsi="Arial" w:cs="Arial"/>
          <w:sz w:val="24"/>
          <w:szCs w:val="24"/>
          <w14:ligatures w14:val="none"/>
        </w:rPr>
        <w:t xml:space="preserve">money for missions. </w:t>
      </w:r>
      <w:r w:rsidR="006A1F00">
        <w:rPr>
          <w:rFonts w:ascii="Arial" w:hAnsi="Arial" w:cs="Arial"/>
          <w:sz w:val="24"/>
          <w:szCs w:val="24"/>
          <w14:ligatures w14:val="none"/>
        </w:rPr>
        <w:t>Please d</w:t>
      </w:r>
      <w:r>
        <w:rPr>
          <w:rFonts w:ascii="Arial" w:hAnsi="Arial" w:cs="Arial"/>
          <w:sz w:val="24"/>
          <w:szCs w:val="24"/>
          <w14:ligatures w14:val="none"/>
        </w:rPr>
        <w:t>rop off your money donations in the</w:t>
      </w:r>
      <w:r w:rsidRPr="006A1F00">
        <w:rPr>
          <w:rFonts w:ascii="Arial" w:hAnsi="Arial" w:cs="Arial"/>
          <w:b/>
          <w:sz w:val="24"/>
          <w:szCs w:val="24"/>
          <w14:ligatures w14:val="none"/>
        </w:rPr>
        <w:t xml:space="preserve"> BOYS </w:t>
      </w:r>
      <w:r>
        <w:rPr>
          <w:rFonts w:ascii="Arial" w:hAnsi="Arial" w:cs="Arial"/>
          <w:sz w:val="24"/>
          <w:szCs w:val="24"/>
          <w14:ligatures w14:val="none"/>
        </w:rPr>
        <w:t xml:space="preserve">or </w:t>
      </w:r>
      <w:r w:rsidRPr="006A1F00">
        <w:rPr>
          <w:rFonts w:ascii="Arial" w:hAnsi="Arial" w:cs="Arial"/>
          <w:b/>
          <w:sz w:val="24"/>
          <w:szCs w:val="24"/>
          <w14:ligatures w14:val="none"/>
        </w:rPr>
        <w:t>GIRLS</w:t>
      </w:r>
      <w:r w:rsidR="00870393">
        <w:rPr>
          <w:rFonts w:ascii="Arial" w:hAnsi="Arial" w:cs="Arial"/>
          <w:sz w:val="24"/>
          <w:szCs w:val="24"/>
          <w14:ligatures w14:val="none"/>
        </w:rPr>
        <w:t xml:space="preserve"> bucket.</w:t>
      </w:r>
    </w:p>
    <w:p w:rsidR="00E81A50" w:rsidRPr="00E81A50" w:rsidRDefault="00E81A50" w:rsidP="00176AC0">
      <w:pPr>
        <w:widowControl w:val="0"/>
        <w:jc w:val="both"/>
        <w:rPr>
          <w:rFonts w:ascii="Arial" w:hAnsi="Arial" w:cs="Arial"/>
          <w:sz w:val="14"/>
          <w:szCs w:val="24"/>
          <w14:ligatures w14:val="none"/>
        </w:rPr>
      </w:pPr>
    </w:p>
    <w:p w:rsidR="00176AC0" w:rsidRPr="00E81A50" w:rsidRDefault="00176AC0" w:rsidP="00176AC0">
      <w:pPr>
        <w:widowControl w:val="0"/>
        <w:rPr>
          <w:rFonts w:ascii="Arial" w:hAnsi="Arial" w:cs="Arial"/>
          <w:sz w:val="2"/>
          <w:szCs w:val="24"/>
          <w14:ligatures w14:val="none"/>
        </w:rPr>
      </w:pPr>
    </w:p>
    <w:p w:rsidR="00176AC0" w:rsidRDefault="00176AC0" w:rsidP="00176AC0">
      <w:pPr>
        <w:widowControl w:val="0"/>
        <w:rPr>
          <w:rFonts w:ascii="Arial" w:hAnsi="Arial" w:cs="Arial"/>
          <w:b/>
          <w:sz w:val="24"/>
          <w:szCs w:val="24"/>
          <w:u w:val="single"/>
          <w14:ligatures w14:val="none"/>
        </w:rPr>
      </w:pPr>
      <w:r w:rsidRPr="00F06597">
        <w:rPr>
          <w:rFonts w:ascii="Arial" w:hAnsi="Arial" w:cs="Arial"/>
          <w:b/>
          <w:sz w:val="24"/>
          <w:szCs w:val="24"/>
          <w:u w:val="single"/>
          <w14:ligatures w14:val="none"/>
        </w:rPr>
        <w:t>Connect With Us</w:t>
      </w:r>
      <w:r>
        <w:rPr>
          <w:rFonts w:ascii="Arial" w:hAnsi="Arial" w:cs="Arial"/>
          <w:b/>
          <w:sz w:val="24"/>
          <w:szCs w:val="24"/>
          <w:u w:val="single"/>
          <w14:ligatures w14:val="none"/>
        </w:rPr>
        <w:t>:</w:t>
      </w:r>
    </w:p>
    <w:p w:rsidR="006908F8" w:rsidRPr="00E81A50" w:rsidRDefault="00176AC0" w:rsidP="00E81A50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The latest news from our First Kids team is available on Facebook (search </w:t>
      </w:r>
      <w:r>
        <w:rPr>
          <w:rFonts w:ascii="Arial" w:hAnsi="Arial" w:cs="Arial"/>
          <w:b/>
          <w:sz w:val="24"/>
          <w:szCs w:val="24"/>
          <w14:ligatures w14:val="none"/>
        </w:rPr>
        <w:t>1</w:t>
      </w:r>
      <w:r w:rsidRPr="00F153D9">
        <w:rPr>
          <w:rFonts w:ascii="Arial" w:hAnsi="Arial" w:cs="Arial"/>
          <w:b/>
          <w:sz w:val="24"/>
          <w:szCs w:val="24"/>
          <w:vertAlign w:val="superscript"/>
          <w14:ligatures w14:val="none"/>
        </w:rPr>
        <w:t>st</w:t>
      </w:r>
      <w:r>
        <w:rPr>
          <w:rFonts w:ascii="Arial" w:hAnsi="Arial" w:cs="Arial"/>
          <w:b/>
          <w:sz w:val="24"/>
          <w:szCs w:val="24"/>
          <w14:ligatures w14:val="none"/>
        </w:rPr>
        <w:t xml:space="preserve"> Euless Kids</w:t>
      </w:r>
      <w:r w:rsidRPr="00F153D9">
        <w:rPr>
          <w:rFonts w:ascii="Arial" w:hAnsi="Arial" w:cs="Arial"/>
          <w:sz w:val="24"/>
          <w:szCs w:val="24"/>
          <w14:ligatures w14:val="none"/>
        </w:rPr>
        <w:t>)</w:t>
      </w:r>
      <w:r>
        <w:rPr>
          <w:rFonts w:ascii="Arial" w:hAnsi="Arial" w:cs="Arial"/>
          <w:sz w:val="24"/>
          <w:szCs w:val="24"/>
          <w14:ligatures w14:val="none"/>
        </w:rPr>
        <w:t xml:space="preserve"> and on our website at </w:t>
      </w:r>
      <w:r w:rsidRPr="008D72D1">
        <w:rPr>
          <w:rFonts w:ascii="Arial" w:hAnsi="Arial" w:cs="Arial"/>
          <w:b/>
          <w:sz w:val="24"/>
          <w:szCs w:val="24"/>
          <w14:ligatures w14:val="none"/>
        </w:rPr>
        <w:t>www.firsteuless.com</w:t>
      </w:r>
      <w:r>
        <w:rPr>
          <w:rFonts w:ascii="Arial" w:hAnsi="Arial" w:cs="Arial"/>
          <w:sz w:val="24"/>
          <w:szCs w:val="24"/>
          <w14:ligatures w14:val="none"/>
        </w:rPr>
        <w:t xml:space="preserve">.  </w:t>
      </w:r>
    </w:p>
    <w:sectPr w:rsidR="006908F8" w:rsidRPr="00E81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55" w:rsidRDefault="00041E55" w:rsidP="000A67B0">
      <w:r>
        <w:separator/>
      </w:r>
    </w:p>
  </w:endnote>
  <w:endnote w:type="continuationSeparator" w:id="0">
    <w:p w:rsidR="00041E55" w:rsidRDefault="00041E55" w:rsidP="000A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unk Type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55" w:rsidRDefault="00041E55" w:rsidP="000A67B0">
      <w:r>
        <w:separator/>
      </w:r>
    </w:p>
  </w:footnote>
  <w:footnote w:type="continuationSeparator" w:id="0">
    <w:p w:rsidR="00041E55" w:rsidRDefault="00041E55" w:rsidP="000A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87B0A"/>
    <w:multiLevelType w:val="hybridMultilevel"/>
    <w:tmpl w:val="FECED458"/>
    <w:lvl w:ilvl="0" w:tplc="166A5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C0"/>
    <w:rsid w:val="00041E55"/>
    <w:rsid w:val="00084ED1"/>
    <w:rsid w:val="000A67B0"/>
    <w:rsid w:val="00176AC0"/>
    <w:rsid w:val="00176D24"/>
    <w:rsid w:val="004A0B95"/>
    <w:rsid w:val="00567828"/>
    <w:rsid w:val="005D2307"/>
    <w:rsid w:val="006908F8"/>
    <w:rsid w:val="006A1F00"/>
    <w:rsid w:val="00870393"/>
    <w:rsid w:val="008D72D1"/>
    <w:rsid w:val="009564E8"/>
    <w:rsid w:val="00A40335"/>
    <w:rsid w:val="00BB409C"/>
    <w:rsid w:val="00D7507D"/>
    <w:rsid w:val="00E81A50"/>
    <w:rsid w:val="00E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382D7D-E74C-490E-BEB6-9C8BE002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C0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7B0"/>
    <w:rPr>
      <w:rFonts w:ascii="Garamond" w:eastAsia="Times New Roman" w:hAnsi="Garamond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A6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7B0"/>
    <w:rPr>
      <w:rFonts w:ascii="Garamond" w:eastAsia="Times New Roman" w:hAnsi="Garamond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0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Phillip</dc:creator>
  <cp:keywords/>
  <dc:description/>
  <cp:lastModifiedBy>Willis, Lisa</cp:lastModifiedBy>
  <cp:revision>3</cp:revision>
  <cp:lastPrinted>2017-07-05T23:11:00Z</cp:lastPrinted>
  <dcterms:created xsi:type="dcterms:W3CDTF">2018-05-16T14:25:00Z</dcterms:created>
  <dcterms:modified xsi:type="dcterms:W3CDTF">2018-06-07T19:39:00Z</dcterms:modified>
</cp:coreProperties>
</file>